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3499" w14:textId="4B7D0F7E" w:rsidR="00191D20" w:rsidRDefault="00191D20" w:rsidP="007A4359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</w:t>
      </w:r>
      <w:r w:rsidR="007A4359">
        <w:rPr>
          <w:rFonts w:ascii="Garamond" w:hAnsi="Garamond"/>
          <w:b/>
          <w:bCs/>
          <w:caps/>
        </w:rPr>
        <w:t>a</w:t>
      </w:r>
    </w:p>
    <w:p w14:paraId="7861656D" w14:textId="56AB349B" w:rsidR="007A4359" w:rsidRDefault="00AA197F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“</w:t>
      </w:r>
      <w:r w:rsidR="007E556B">
        <w:rPr>
          <w:rFonts w:ascii="Garamond" w:hAnsi="Garamond"/>
          <w:b/>
          <w:bCs/>
          <w:smallCaps/>
        </w:rPr>
        <w:t>Guide di comunità</w:t>
      </w:r>
      <w:r w:rsidR="00C64411">
        <w:rPr>
          <w:rFonts w:ascii="Garamond" w:hAnsi="Garamond"/>
          <w:b/>
          <w:bCs/>
          <w:smallCaps/>
        </w:rPr>
        <w:t>.</w:t>
      </w:r>
      <w:r w:rsidR="007E556B">
        <w:rPr>
          <w:rFonts w:ascii="Garamond" w:hAnsi="Garamond"/>
          <w:b/>
          <w:bCs/>
          <w:smallCaps/>
        </w:rPr>
        <w:t xml:space="preserve"> i professionisti dell’accoglienza</w:t>
      </w:r>
      <w:r>
        <w:rPr>
          <w:rFonts w:ascii="Garamond" w:hAnsi="Garamond"/>
          <w:b/>
          <w:bCs/>
          <w:smallCaps/>
        </w:rPr>
        <w:t>”</w:t>
      </w:r>
    </w:p>
    <w:p w14:paraId="1BEB811B" w14:textId="36F30F19" w:rsidR="007674D3" w:rsidRDefault="007674D3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A Castelpizzuto corso di formazione per giovani </w:t>
      </w:r>
      <w:r w:rsidR="00C64411">
        <w:rPr>
          <w:rFonts w:ascii="Garamond" w:hAnsi="Garamond"/>
          <w:b/>
          <w:bCs/>
          <w:smallCaps/>
        </w:rPr>
        <w:t xml:space="preserve">e </w:t>
      </w:r>
      <w:r>
        <w:rPr>
          <w:rFonts w:ascii="Garamond" w:hAnsi="Garamond"/>
          <w:b/>
          <w:bCs/>
          <w:smallCaps/>
        </w:rPr>
        <w:t>studenti</w:t>
      </w:r>
    </w:p>
    <w:p w14:paraId="32E166F4" w14:textId="00CCB55C" w:rsidR="007674D3" w:rsidRDefault="007674D3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dal 30 ottobre al 27 novembre</w:t>
      </w:r>
    </w:p>
    <w:p w14:paraId="48562A57" w14:textId="77777777" w:rsidR="007674D3" w:rsidRDefault="007674D3" w:rsidP="007A4359">
      <w:pPr>
        <w:jc w:val="center"/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CC4479B" w14:textId="77777777" w:rsidR="007A4359" w:rsidRDefault="007A4359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</w:p>
    <w:p w14:paraId="7F6B9EBA" w14:textId="3150E207" w:rsidR="00931A45" w:rsidRDefault="007A4359" w:rsidP="00B33CB4">
      <w:pPr>
        <w:jc w:val="both"/>
        <w:rPr>
          <w:rFonts w:ascii="Garamond" w:hAnsi="Garamond"/>
          <w:lang w:eastAsia="ja-JP"/>
        </w:rPr>
      </w:pPr>
      <w:r w:rsidRPr="00310DD2">
        <w:rPr>
          <w:rFonts w:ascii="Garamond" w:hAnsi="Garamond"/>
          <w:lang w:eastAsia="ja-JP"/>
        </w:rPr>
        <w:t>Campobasso, 2</w:t>
      </w:r>
      <w:r w:rsidR="00AA197F">
        <w:rPr>
          <w:rFonts w:ascii="Garamond" w:hAnsi="Garamond"/>
          <w:lang w:eastAsia="ja-JP"/>
        </w:rPr>
        <w:t>5</w:t>
      </w:r>
      <w:r w:rsidR="00F343E6" w:rsidRPr="00310DD2">
        <w:rPr>
          <w:rFonts w:ascii="Garamond" w:hAnsi="Garamond"/>
          <w:lang w:eastAsia="ja-JP"/>
        </w:rPr>
        <w:t xml:space="preserve"> ottobre 2021</w:t>
      </w:r>
      <w:r w:rsidR="007731D3" w:rsidRPr="00310DD2">
        <w:rPr>
          <w:rFonts w:ascii="Garamond" w:hAnsi="Garamond"/>
          <w:lang w:eastAsia="ja-JP"/>
        </w:rPr>
        <w:t xml:space="preserve">  </w:t>
      </w:r>
      <w:r w:rsidR="00F343E6" w:rsidRPr="00310DD2">
        <w:rPr>
          <w:rFonts w:ascii="Garamond" w:hAnsi="Garamond"/>
          <w:lang w:eastAsia="ja-JP"/>
        </w:rPr>
        <w:t xml:space="preserve"> –</w:t>
      </w:r>
      <w:r w:rsidR="00F86FA6" w:rsidRPr="00310DD2">
        <w:rPr>
          <w:rFonts w:ascii="Garamond" w:hAnsi="Garamond"/>
          <w:lang w:eastAsia="ja-JP"/>
        </w:rPr>
        <w:t xml:space="preserve"> </w:t>
      </w:r>
      <w:r w:rsidR="00B33CB4">
        <w:rPr>
          <w:rFonts w:ascii="Garamond" w:hAnsi="Garamond"/>
          <w:lang w:eastAsia="ja-JP"/>
        </w:rPr>
        <w:t xml:space="preserve"> </w:t>
      </w:r>
      <w:r w:rsidR="00D105FE">
        <w:rPr>
          <w:rFonts w:ascii="Garamond" w:hAnsi="Garamond"/>
          <w:lang w:eastAsia="ja-JP"/>
        </w:rPr>
        <w:t xml:space="preserve"> </w:t>
      </w:r>
      <w:r w:rsidR="00B33CB4">
        <w:rPr>
          <w:rFonts w:ascii="Garamond" w:hAnsi="Garamond"/>
          <w:lang w:eastAsia="ja-JP"/>
        </w:rPr>
        <w:t xml:space="preserve">Territorio, </w:t>
      </w:r>
      <w:proofErr w:type="spellStart"/>
      <w:r w:rsidR="00B33CB4">
        <w:rPr>
          <w:rFonts w:ascii="Garamond" w:hAnsi="Garamond"/>
          <w:lang w:eastAsia="ja-JP"/>
        </w:rPr>
        <w:t>paesologia</w:t>
      </w:r>
      <w:proofErr w:type="spellEnd"/>
      <w:r w:rsidR="00B33CB4">
        <w:rPr>
          <w:rFonts w:ascii="Garamond" w:hAnsi="Garamond"/>
          <w:lang w:eastAsia="ja-JP"/>
        </w:rPr>
        <w:t xml:space="preserve">, cartografia, mappe di comunità, </w:t>
      </w:r>
      <w:r w:rsidR="00C07646">
        <w:rPr>
          <w:rFonts w:ascii="Garamond" w:hAnsi="Garamond"/>
          <w:lang w:eastAsia="ja-JP"/>
        </w:rPr>
        <w:t>patrimonio materiale e immateriale</w:t>
      </w:r>
      <w:r w:rsidR="003A0096">
        <w:rPr>
          <w:rFonts w:ascii="Garamond" w:hAnsi="Garamond"/>
          <w:lang w:eastAsia="ja-JP"/>
        </w:rPr>
        <w:t>,</w:t>
      </w:r>
      <w:r w:rsidR="00C07646">
        <w:rPr>
          <w:rFonts w:ascii="Garamond" w:hAnsi="Garamond"/>
          <w:lang w:eastAsia="ja-JP"/>
        </w:rPr>
        <w:t xml:space="preserve"> </w:t>
      </w:r>
      <w:r w:rsidR="00D105FE">
        <w:rPr>
          <w:rFonts w:ascii="Garamond" w:hAnsi="Garamond"/>
          <w:lang w:eastAsia="ja-JP"/>
        </w:rPr>
        <w:t>capacità di raccontare i luoghi</w:t>
      </w:r>
      <w:r w:rsidR="00B33CB4">
        <w:rPr>
          <w:rFonts w:ascii="Garamond" w:hAnsi="Garamond"/>
          <w:lang w:eastAsia="ja-JP"/>
        </w:rPr>
        <w:t xml:space="preserve">: </w:t>
      </w:r>
      <w:r w:rsidR="00B21E9F">
        <w:rPr>
          <w:rFonts w:ascii="Garamond" w:hAnsi="Garamond"/>
          <w:lang w:eastAsia="ja-JP"/>
        </w:rPr>
        <w:t>di questo sapere prezioso, elementi</w:t>
      </w:r>
      <w:r w:rsidR="00486C49">
        <w:rPr>
          <w:rFonts w:ascii="Garamond" w:hAnsi="Garamond"/>
          <w:lang w:eastAsia="ja-JP"/>
        </w:rPr>
        <w:t xml:space="preserve"> ed esperienze</w:t>
      </w:r>
      <w:r w:rsidR="00B33CB4">
        <w:rPr>
          <w:rFonts w:ascii="Garamond" w:hAnsi="Garamond"/>
          <w:lang w:eastAsia="ja-JP"/>
        </w:rPr>
        <w:t xml:space="preserve"> saranno condivis</w:t>
      </w:r>
      <w:r w:rsidR="00B21E9F">
        <w:rPr>
          <w:rFonts w:ascii="Garamond" w:hAnsi="Garamond"/>
          <w:lang w:eastAsia="ja-JP"/>
        </w:rPr>
        <w:t>i</w:t>
      </w:r>
      <w:r w:rsidR="00B33CB4">
        <w:rPr>
          <w:rFonts w:ascii="Garamond" w:hAnsi="Garamond"/>
          <w:lang w:eastAsia="ja-JP"/>
        </w:rPr>
        <w:t xml:space="preserve"> e trasmess</w:t>
      </w:r>
      <w:r w:rsidR="00B21E9F">
        <w:rPr>
          <w:rFonts w:ascii="Garamond" w:hAnsi="Garamond"/>
          <w:lang w:eastAsia="ja-JP"/>
        </w:rPr>
        <w:t>i</w:t>
      </w:r>
      <w:r w:rsidR="00B33CB4">
        <w:rPr>
          <w:rFonts w:ascii="Garamond" w:hAnsi="Garamond"/>
          <w:lang w:eastAsia="ja-JP"/>
        </w:rPr>
        <w:t xml:space="preserve"> </w:t>
      </w:r>
      <w:r w:rsidR="00B21E9F">
        <w:rPr>
          <w:rFonts w:ascii="Garamond" w:hAnsi="Garamond"/>
          <w:lang w:eastAsia="ja-JP"/>
        </w:rPr>
        <w:t xml:space="preserve">ai giovani </w:t>
      </w:r>
      <w:r w:rsidR="00B21E9F">
        <w:rPr>
          <w:rFonts w:ascii="Garamond" w:hAnsi="Garamond"/>
        </w:rPr>
        <w:t xml:space="preserve">di Castelpizzuto e dei centri limitrofi del Parco nazionale del Matese </w:t>
      </w:r>
      <w:r w:rsidR="00B33CB4">
        <w:rPr>
          <w:rFonts w:ascii="Garamond" w:hAnsi="Garamond"/>
        </w:rPr>
        <w:t xml:space="preserve">durante il corso sperimentale </w:t>
      </w:r>
      <w:r w:rsidR="00931A45">
        <w:rPr>
          <w:rFonts w:ascii="Garamond" w:hAnsi="Garamond"/>
        </w:rPr>
        <w:t>“Guide di comunità</w:t>
      </w:r>
      <w:r w:rsidR="00B21E9F">
        <w:rPr>
          <w:rFonts w:ascii="Garamond" w:hAnsi="Garamond"/>
        </w:rPr>
        <w:t>. I</w:t>
      </w:r>
      <w:r w:rsidR="00931A45">
        <w:rPr>
          <w:rFonts w:ascii="Garamond" w:hAnsi="Garamond"/>
        </w:rPr>
        <w:t xml:space="preserve"> professionisti dell’accoglienza”</w:t>
      </w:r>
      <w:r w:rsidR="00B21E9F">
        <w:rPr>
          <w:rFonts w:ascii="Garamond" w:hAnsi="Garamond"/>
        </w:rPr>
        <w:t>. Il ciclo di lezioni</w:t>
      </w:r>
      <w:r w:rsidR="0009072F">
        <w:rPr>
          <w:rFonts w:ascii="Garamond" w:hAnsi="Garamond"/>
        </w:rPr>
        <w:t>, costituito da cinque incontri,</w:t>
      </w:r>
      <w:r w:rsidR="00AA197F">
        <w:rPr>
          <w:rFonts w:ascii="Garamond" w:hAnsi="Garamond"/>
        </w:rPr>
        <w:t xml:space="preserve"> punta</w:t>
      </w:r>
      <w:r w:rsidR="00B21E9F">
        <w:rPr>
          <w:rFonts w:ascii="Garamond" w:hAnsi="Garamond"/>
        </w:rPr>
        <w:t xml:space="preserve"> a</w:t>
      </w:r>
      <w:r w:rsidR="00AA197F">
        <w:rPr>
          <w:rFonts w:ascii="Garamond" w:hAnsi="Garamond"/>
        </w:rPr>
        <w:t xml:space="preserve"> </w:t>
      </w:r>
      <w:r w:rsidR="00B21E9F">
        <w:rPr>
          <w:rFonts w:ascii="Garamond" w:hAnsi="Garamond"/>
        </w:rPr>
        <w:t>far riconoscere alle nuove generazioni,</w:t>
      </w:r>
      <w:r w:rsidR="00D105FE">
        <w:rPr>
          <w:rFonts w:ascii="Garamond" w:hAnsi="Garamond"/>
        </w:rPr>
        <w:t xml:space="preserve"> </w:t>
      </w:r>
      <w:r w:rsidR="00B21E9F">
        <w:rPr>
          <w:rFonts w:ascii="Garamond" w:hAnsi="Garamond"/>
        </w:rPr>
        <w:t xml:space="preserve">attraverso l’acquisizione di mirate competenze, le </w:t>
      </w:r>
      <w:r w:rsidR="00D105FE">
        <w:rPr>
          <w:rFonts w:ascii="Garamond" w:hAnsi="Garamond"/>
        </w:rPr>
        <w:t xml:space="preserve">opportunità di lavoro e futuro </w:t>
      </w:r>
      <w:r w:rsidR="00B21E9F">
        <w:rPr>
          <w:rFonts w:ascii="Garamond" w:hAnsi="Garamond"/>
        </w:rPr>
        <w:t>che si possono costruire</w:t>
      </w:r>
      <w:r w:rsidR="00B21E9F" w:rsidRPr="00B21E9F">
        <w:rPr>
          <w:rFonts w:ascii="Garamond" w:hAnsi="Garamond"/>
        </w:rPr>
        <w:t xml:space="preserve"> </w:t>
      </w:r>
      <w:r w:rsidR="0009072F">
        <w:rPr>
          <w:rFonts w:ascii="Garamond" w:hAnsi="Garamond"/>
        </w:rPr>
        <w:t>ne</w:t>
      </w:r>
      <w:r w:rsidR="00B21E9F">
        <w:rPr>
          <w:rFonts w:ascii="Garamond" w:hAnsi="Garamond"/>
        </w:rPr>
        <w:t>i borghi delle aree interne.</w:t>
      </w:r>
    </w:p>
    <w:p w14:paraId="2078CE38" w14:textId="77777777" w:rsidR="00B21E9F" w:rsidRDefault="00B21E9F" w:rsidP="00B33CB4">
      <w:pPr>
        <w:jc w:val="both"/>
        <w:rPr>
          <w:rFonts w:ascii="Garamond" w:hAnsi="Garamond"/>
        </w:rPr>
      </w:pPr>
    </w:p>
    <w:p w14:paraId="449CC763" w14:textId="33DF8186" w:rsidR="00862F02" w:rsidRDefault="00931A45" w:rsidP="00B33C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cinque giornate formative, che rientrano </w:t>
      </w:r>
      <w:r w:rsidR="00D105FE">
        <w:rPr>
          <w:rFonts w:ascii="Garamond" w:hAnsi="Garamond"/>
        </w:rPr>
        <w:t>nei 12</w:t>
      </w:r>
      <w:r>
        <w:rPr>
          <w:rFonts w:ascii="Garamond" w:hAnsi="Garamond"/>
        </w:rPr>
        <w:t xml:space="preserve"> interventi </w:t>
      </w:r>
      <w:r w:rsidR="00D105FE">
        <w:rPr>
          <w:rFonts w:ascii="Garamond" w:hAnsi="Garamond"/>
        </w:rPr>
        <w:t>de</w:t>
      </w:r>
      <w:r>
        <w:rPr>
          <w:rFonts w:ascii="Garamond" w:hAnsi="Garamond"/>
        </w:rPr>
        <w:t>l progetto “Sentieri di acqua e pietra” a cura della Direzione regionale Musei del Molise (programma Musst#2 del Ministero della Cultura</w:t>
      </w:r>
      <w:r w:rsidR="00862F02">
        <w:rPr>
          <w:rFonts w:ascii="Garamond" w:hAnsi="Garamond"/>
        </w:rPr>
        <w:t>)</w:t>
      </w:r>
      <w:r>
        <w:rPr>
          <w:rFonts w:ascii="Garamond" w:hAnsi="Garamond"/>
        </w:rPr>
        <w:t xml:space="preserve">, si svolgeranno dal 30 ottobre al 27 novembre prossimi nella </w:t>
      </w:r>
      <w:r w:rsidRPr="00AA197F">
        <w:rPr>
          <w:rFonts w:ascii="Garamond" w:hAnsi="Garamond"/>
          <w:b/>
          <w:bCs/>
        </w:rPr>
        <w:t xml:space="preserve">Scuola permanente di </w:t>
      </w:r>
      <w:r w:rsidR="00AA197F" w:rsidRPr="00AA197F">
        <w:rPr>
          <w:rFonts w:ascii="Garamond" w:hAnsi="Garamond"/>
          <w:b/>
          <w:bCs/>
        </w:rPr>
        <w:t>e</w:t>
      </w:r>
      <w:r w:rsidRPr="00AA197F">
        <w:rPr>
          <w:rFonts w:ascii="Garamond" w:hAnsi="Garamond"/>
          <w:b/>
          <w:bCs/>
        </w:rPr>
        <w:t>ducazione alla sostenibilità</w:t>
      </w:r>
      <w:r>
        <w:rPr>
          <w:rFonts w:ascii="Garamond" w:hAnsi="Garamond"/>
        </w:rPr>
        <w:t xml:space="preserve"> </w:t>
      </w:r>
      <w:r w:rsidR="00AA197F" w:rsidRPr="0009072F">
        <w:rPr>
          <w:rFonts w:ascii="Garamond" w:hAnsi="Garamond"/>
          <w:b/>
          <w:bCs/>
        </w:rPr>
        <w:t>(</w:t>
      </w:r>
      <w:proofErr w:type="spellStart"/>
      <w:r w:rsidR="00AA197F" w:rsidRPr="0009072F">
        <w:rPr>
          <w:rFonts w:ascii="Garamond" w:hAnsi="Garamond"/>
          <w:b/>
          <w:bCs/>
        </w:rPr>
        <w:t>Spes</w:t>
      </w:r>
      <w:proofErr w:type="spellEnd"/>
      <w:r w:rsidR="00AA197F" w:rsidRPr="0009072F">
        <w:rPr>
          <w:rFonts w:ascii="Garamond" w:hAnsi="Garamond"/>
          <w:b/>
          <w:bCs/>
        </w:rPr>
        <w:t>)</w:t>
      </w:r>
      <w:r w:rsidR="00AA19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 </w:t>
      </w:r>
      <w:r w:rsidRPr="00712D4B">
        <w:rPr>
          <w:rFonts w:ascii="Garamond" w:hAnsi="Garamond"/>
          <w:b/>
          <w:bCs/>
        </w:rPr>
        <w:t>Castelpizzuto</w:t>
      </w:r>
      <w:r w:rsidR="00B21E9F" w:rsidRPr="00B21E9F">
        <w:rPr>
          <w:rFonts w:ascii="Garamond" w:hAnsi="Garamond"/>
        </w:rPr>
        <w:t>, in provincia di Isernia</w:t>
      </w:r>
      <w:r w:rsidR="00B21E9F" w:rsidRPr="0009072F">
        <w:rPr>
          <w:rFonts w:ascii="Garamond" w:hAnsi="Garamond"/>
        </w:rPr>
        <w:t>,</w:t>
      </w:r>
      <w:r>
        <w:rPr>
          <w:rFonts w:ascii="Garamond" w:hAnsi="Garamond"/>
        </w:rPr>
        <w:t xml:space="preserve"> e sono rivolte </w:t>
      </w:r>
      <w:r w:rsidR="00B21E9F">
        <w:rPr>
          <w:rFonts w:ascii="Garamond" w:hAnsi="Garamond"/>
        </w:rPr>
        <w:t xml:space="preserve">anche agli </w:t>
      </w:r>
      <w:r w:rsidR="00B21E9F">
        <w:rPr>
          <w:rFonts w:ascii="Garamond" w:hAnsi="Garamond"/>
          <w:lang w:eastAsia="ja-JP"/>
        </w:rPr>
        <w:t xml:space="preserve">studenti degli istituti professionali a indirizzo </w:t>
      </w:r>
      <w:r w:rsidR="00B21E9F" w:rsidRPr="00B33CB4">
        <w:rPr>
          <w:rFonts w:ascii="Garamond" w:hAnsi="Garamond"/>
        </w:rPr>
        <w:t xml:space="preserve">alberghiero-enogastronomico e accoglienza turistica e </w:t>
      </w:r>
      <w:r w:rsidR="00B21E9F">
        <w:rPr>
          <w:rFonts w:ascii="Garamond" w:hAnsi="Garamond"/>
        </w:rPr>
        <w:t>de</w:t>
      </w:r>
      <w:r w:rsidR="00B21E9F" w:rsidRPr="00B33CB4">
        <w:rPr>
          <w:rFonts w:ascii="Garamond" w:hAnsi="Garamond"/>
        </w:rPr>
        <w:t>i licei con indirizzo economico-sociale</w:t>
      </w:r>
      <w:r w:rsidR="00B21E9F">
        <w:rPr>
          <w:rFonts w:ascii="Garamond" w:hAnsi="Garamond"/>
        </w:rPr>
        <w:t>.</w:t>
      </w:r>
    </w:p>
    <w:p w14:paraId="25999522" w14:textId="77777777" w:rsidR="00862F02" w:rsidRDefault="00862F02" w:rsidP="00B33CB4">
      <w:pPr>
        <w:jc w:val="both"/>
        <w:rPr>
          <w:rFonts w:ascii="Garamond" w:hAnsi="Garamond"/>
        </w:rPr>
      </w:pPr>
    </w:p>
    <w:p w14:paraId="6E5A700E" w14:textId="414A9B11" w:rsidR="00D105FE" w:rsidRPr="00AA197F" w:rsidRDefault="00862F02" w:rsidP="00D105F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Con il patrocinio dell’Ufficio scolastico regionale del Molise e il riconoscimento di Percorso per le competenze trasversali e l’orientamento (</w:t>
      </w:r>
      <w:proofErr w:type="spellStart"/>
      <w:r>
        <w:rPr>
          <w:rFonts w:ascii="Garamond" w:hAnsi="Garamond"/>
        </w:rPr>
        <w:t>Ptco</w:t>
      </w:r>
      <w:proofErr w:type="spellEnd"/>
      <w:r>
        <w:rPr>
          <w:rFonts w:ascii="Garamond" w:hAnsi="Garamond"/>
        </w:rPr>
        <w:t xml:space="preserve">), </w:t>
      </w:r>
      <w:r w:rsidR="00D105FE">
        <w:rPr>
          <w:rFonts w:ascii="Garamond" w:hAnsi="Garamond"/>
        </w:rPr>
        <w:t>il corso vedrà la partecipazione de</w:t>
      </w:r>
      <w:r w:rsidR="00AA197F">
        <w:rPr>
          <w:rFonts w:ascii="Garamond" w:hAnsi="Garamond"/>
        </w:rPr>
        <w:t>i</w:t>
      </w:r>
      <w:r w:rsidR="00D105FE">
        <w:rPr>
          <w:rFonts w:ascii="Garamond" w:hAnsi="Garamond"/>
        </w:rPr>
        <w:t xml:space="preserve"> professori dell’Università del Molise, </w:t>
      </w:r>
      <w:r w:rsidR="00B33CB4" w:rsidRPr="00AA197F">
        <w:rPr>
          <w:rFonts w:ascii="Garamond" w:hAnsi="Garamond"/>
          <w:b/>
          <w:bCs/>
        </w:rPr>
        <w:t xml:space="preserve">Rossano </w:t>
      </w:r>
      <w:proofErr w:type="spellStart"/>
      <w:r w:rsidR="00B33CB4" w:rsidRPr="00AA197F">
        <w:rPr>
          <w:rFonts w:ascii="Garamond" w:hAnsi="Garamond"/>
          <w:b/>
          <w:bCs/>
        </w:rPr>
        <w:t>Pazzagli</w:t>
      </w:r>
      <w:proofErr w:type="spellEnd"/>
      <w:r w:rsidR="00B33CB4" w:rsidRPr="00AA197F">
        <w:rPr>
          <w:rFonts w:ascii="Garamond" w:hAnsi="Garamond"/>
          <w:b/>
          <w:bCs/>
        </w:rPr>
        <w:t xml:space="preserve"> e Angelo </w:t>
      </w:r>
      <w:proofErr w:type="spellStart"/>
      <w:r w:rsidR="00B33CB4" w:rsidRPr="00AA197F">
        <w:rPr>
          <w:rFonts w:ascii="Garamond" w:hAnsi="Garamond"/>
          <w:b/>
          <w:bCs/>
        </w:rPr>
        <w:t>Belliggiano</w:t>
      </w:r>
      <w:proofErr w:type="spellEnd"/>
      <w:r w:rsidR="00B33CB4" w:rsidRPr="00B33CB4">
        <w:rPr>
          <w:rFonts w:ascii="Garamond" w:hAnsi="Garamond"/>
        </w:rPr>
        <w:t xml:space="preserve">, </w:t>
      </w:r>
      <w:r w:rsidR="00D105FE">
        <w:rPr>
          <w:rFonts w:ascii="Garamond" w:hAnsi="Garamond"/>
        </w:rPr>
        <w:t xml:space="preserve">delle storiche dell’arte e museologhe dell’associazione </w:t>
      </w:r>
      <w:r w:rsidR="00D105FE" w:rsidRPr="00B33CB4">
        <w:rPr>
          <w:rFonts w:ascii="Garamond" w:hAnsi="Garamond"/>
        </w:rPr>
        <w:t>Patrimonio di Storie</w:t>
      </w:r>
      <w:r w:rsidR="00D105FE">
        <w:rPr>
          <w:rFonts w:ascii="Garamond" w:hAnsi="Garamond"/>
        </w:rPr>
        <w:t>,</w:t>
      </w:r>
      <w:r w:rsidR="00D105FE" w:rsidRPr="00B33CB4">
        <w:rPr>
          <w:rFonts w:ascii="Garamond" w:hAnsi="Garamond"/>
        </w:rPr>
        <w:t xml:space="preserve"> </w:t>
      </w:r>
      <w:r w:rsidR="00B33CB4" w:rsidRPr="00AA197F">
        <w:rPr>
          <w:rFonts w:ascii="Garamond" w:hAnsi="Garamond"/>
          <w:b/>
          <w:bCs/>
        </w:rPr>
        <w:t>Simona Bodo e Silvia Mascheroni</w:t>
      </w:r>
      <w:r w:rsidR="00D105FE">
        <w:rPr>
          <w:rFonts w:ascii="Garamond" w:hAnsi="Garamond"/>
        </w:rPr>
        <w:t>, delle</w:t>
      </w:r>
      <w:r w:rsidR="00B33CB4" w:rsidRPr="00B33CB4">
        <w:rPr>
          <w:rFonts w:ascii="Garamond" w:hAnsi="Garamond"/>
        </w:rPr>
        <w:t xml:space="preserve"> </w:t>
      </w:r>
      <w:proofErr w:type="spellStart"/>
      <w:r w:rsidR="00D105FE" w:rsidRPr="00B33CB4">
        <w:rPr>
          <w:rFonts w:ascii="Garamond" w:hAnsi="Garamond"/>
        </w:rPr>
        <w:t>demoetnoantropologhe</w:t>
      </w:r>
      <w:proofErr w:type="spellEnd"/>
      <w:r w:rsidR="00AA197F">
        <w:rPr>
          <w:rFonts w:ascii="Garamond" w:hAnsi="Garamond"/>
        </w:rPr>
        <w:t>,</w:t>
      </w:r>
      <w:r w:rsidR="00D105FE" w:rsidRPr="00B33CB4">
        <w:rPr>
          <w:rFonts w:ascii="Garamond" w:hAnsi="Garamond"/>
        </w:rPr>
        <w:t xml:space="preserve"> </w:t>
      </w:r>
      <w:r w:rsidR="00B33CB4" w:rsidRPr="00AA197F">
        <w:rPr>
          <w:rFonts w:ascii="Garamond" w:hAnsi="Garamond"/>
          <w:b/>
          <w:bCs/>
        </w:rPr>
        <w:t>Patrizia Cirino e Cinzia Marchesini</w:t>
      </w:r>
      <w:r w:rsidR="00B33CB4" w:rsidRPr="00B33CB4">
        <w:rPr>
          <w:rFonts w:ascii="Garamond" w:hAnsi="Garamond"/>
        </w:rPr>
        <w:t xml:space="preserve">, rispettivamente della Direzione </w:t>
      </w:r>
      <w:r w:rsidR="00D105FE">
        <w:rPr>
          <w:rFonts w:ascii="Garamond" w:hAnsi="Garamond"/>
        </w:rPr>
        <w:t>r</w:t>
      </w:r>
      <w:r w:rsidR="00B33CB4" w:rsidRPr="00B33CB4">
        <w:rPr>
          <w:rFonts w:ascii="Garamond" w:hAnsi="Garamond"/>
        </w:rPr>
        <w:t xml:space="preserve">egionale Musei Emilia Romagna e dell’Istituto </w:t>
      </w:r>
      <w:r w:rsidR="00D105FE">
        <w:rPr>
          <w:rFonts w:ascii="Garamond" w:hAnsi="Garamond"/>
        </w:rPr>
        <w:t>c</w:t>
      </w:r>
      <w:r w:rsidR="00B33CB4" w:rsidRPr="00B33CB4">
        <w:rPr>
          <w:rFonts w:ascii="Garamond" w:hAnsi="Garamond"/>
        </w:rPr>
        <w:t xml:space="preserve">entrale per il Patrimonio </w:t>
      </w:r>
      <w:r w:rsidR="00D105FE">
        <w:rPr>
          <w:rFonts w:ascii="Garamond" w:hAnsi="Garamond"/>
        </w:rPr>
        <w:t>i</w:t>
      </w:r>
      <w:r w:rsidR="00B33CB4" w:rsidRPr="00B33CB4">
        <w:rPr>
          <w:rFonts w:ascii="Garamond" w:hAnsi="Garamond"/>
        </w:rPr>
        <w:t xml:space="preserve">mmateriale del Ministero della Cultura, </w:t>
      </w:r>
      <w:r w:rsidR="00D105FE">
        <w:rPr>
          <w:rFonts w:ascii="Garamond" w:hAnsi="Garamond"/>
        </w:rPr>
        <w:t xml:space="preserve">del </w:t>
      </w:r>
      <w:proofErr w:type="spellStart"/>
      <w:r w:rsidR="00AA197F" w:rsidRPr="00AA197F">
        <w:rPr>
          <w:rFonts w:ascii="Garamond" w:hAnsi="Garamond"/>
          <w:b/>
          <w:bCs/>
        </w:rPr>
        <w:t>paesologo</w:t>
      </w:r>
      <w:proofErr w:type="spellEnd"/>
      <w:r w:rsidR="00AA197F" w:rsidRPr="00AA197F">
        <w:rPr>
          <w:rFonts w:ascii="Garamond" w:hAnsi="Garamond"/>
          <w:b/>
          <w:bCs/>
        </w:rPr>
        <w:t xml:space="preserve"> e poeta, Franco Arminio</w:t>
      </w:r>
      <w:r w:rsidR="00AA197F">
        <w:rPr>
          <w:rFonts w:ascii="Garamond" w:hAnsi="Garamond"/>
          <w:b/>
          <w:bCs/>
        </w:rPr>
        <w:t>,</w:t>
      </w:r>
      <w:r w:rsidR="00AA197F" w:rsidRPr="00B33CB4">
        <w:rPr>
          <w:rFonts w:ascii="Garamond" w:hAnsi="Garamond"/>
        </w:rPr>
        <w:t xml:space="preserve"> </w:t>
      </w:r>
      <w:r w:rsidR="00B33CB4" w:rsidRPr="00B33CB4">
        <w:rPr>
          <w:rFonts w:ascii="Garamond" w:hAnsi="Garamond"/>
        </w:rPr>
        <w:t>e</w:t>
      </w:r>
      <w:r w:rsidR="00D105FE">
        <w:rPr>
          <w:rFonts w:ascii="Garamond" w:hAnsi="Garamond"/>
        </w:rPr>
        <w:t xml:space="preserve"> del direttore della Scuola permanente di educazione </w:t>
      </w:r>
      <w:r w:rsidR="00D105FE" w:rsidRPr="00B33CB4">
        <w:rPr>
          <w:rFonts w:ascii="Garamond" w:hAnsi="Garamond"/>
        </w:rPr>
        <w:t xml:space="preserve">alla </w:t>
      </w:r>
      <w:r w:rsidR="00D105FE">
        <w:rPr>
          <w:rFonts w:ascii="Garamond" w:hAnsi="Garamond"/>
        </w:rPr>
        <w:t>s</w:t>
      </w:r>
      <w:r w:rsidR="00D105FE" w:rsidRPr="00B33CB4">
        <w:rPr>
          <w:rFonts w:ascii="Garamond" w:hAnsi="Garamond"/>
        </w:rPr>
        <w:t>ostenibilità</w:t>
      </w:r>
      <w:r w:rsidR="00D105FE">
        <w:rPr>
          <w:rFonts w:ascii="Garamond" w:hAnsi="Garamond"/>
        </w:rPr>
        <w:t>,</w:t>
      </w:r>
      <w:r w:rsidR="00D105FE" w:rsidRPr="00B33CB4">
        <w:rPr>
          <w:rFonts w:ascii="Garamond" w:hAnsi="Garamond"/>
        </w:rPr>
        <w:t xml:space="preserve"> </w:t>
      </w:r>
      <w:r w:rsidR="00B33CB4" w:rsidRPr="00AA197F">
        <w:rPr>
          <w:rFonts w:ascii="Garamond" w:hAnsi="Garamond"/>
          <w:b/>
          <w:bCs/>
        </w:rPr>
        <w:t>Massimo Mancin</w:t>
      </w:r>
      <w:r w:rsidR="00D105FE" w:rsidRPr="00AA197F">
        <w:rPr>
          <w:rFonts w:ascii="Garamond" w:hAnsi="Garamond"/>
          <w:b/>
          <w:bCs/>
        </w:rPr>
        <w:t xml:space="preserve">i, </w:t>
      </w:r>
      <w:r w:rsidR="00B33CB4" w:rsidRPr="00AA197F">
        <w:rPr>
          <w:rFonts w:ascii="Garamond" w:hAnsi="Garamond"/>
          <w:b/>
          <w:bCs/>
        </w:rPr>
        <w:t xml:space="preserve">ideatore del corso. </w:t>
      </w:r>
    </w:p>
    <w:p w14:paraId="602F2DF4" w14:textId="77777777" w:rsidR="00AA197F" w:rsidRDefault="00AA197F" w:rsidP="007D4DA4">
      <w:pPr>
        <w:jc w:val="both"/>
        <w:rPr>
          <w:rFonts w:ascii="Garamond" w:hAnsi="Garamond"/>
        </w:rPr>
      </w:pPr>
    </w:p>
    <w:p w14:paraId="5F79E9AC" w14:textId="319CFEA6" w:rsidR="007D4DA4" w:rsidRDefault="00D105FE" w:rsidP="007D4DA4">
      <w:pPr>
        <w:jc w:val="both"/>
        <w:rPr>
          <w:rFonts w:ascii="Garamond" w:hAnsi="Garamond"/>
        </w:rPr>
      </w:pPr>
      <w:r>
        <w:rPr>
          <w:rFonts w:ascii="Garamond" w:hAnsi="Garamond"/>
        </w:rPr>
        <w:t>«Non possiamo immagi</w:t>
      </w:r>
      <w:r w:rsidR="007D4DA4">
        <w:rPr>
          <w:rFonts w:ascii="Garamond" w:hAnsi="Garamond"/>
        </w:rPr>
        <w:t>na</w:t>
      </w:r>
      <w:r>
        <w:rPr>
          <w:rFonts w:ascii="Garamond" w:hAnsi="Garamond"/>
        </w:rPr>
        <w:t>re un futuro professionale per le guide di comunità se non cambiamo la visione glob</w:t>
      </w:r>
      <w:r w:rsidR="007D4DA4">
        <w:rPr>
          <w:rFonts w:ascii="Garamond" w:hAnsi="Garamond"/>
        </w:rPr>
        <w:t xml:space="preserve">ale di futuro. Per questo impostiamo il nostro lavoro affinché chi dovrà prendersi cura di un paese, ossia le nuove generazioni che sceglieranno di restare, </w:t>
      </w:r>
      <w:r w:rsidR="007D4DA4" w:rsidRPr="00B33CB4">
        <w:rPr>
          <w:rFonts w:ascii="Garamond" w:hAnsi="Garamond"/>
        </w:rPr>
        <w:t>riscopra e si innamori della propria terra e delle proprie origini</w:t>
      </w:r>
      <w:r w:rsidR="007D4DA4">
        <w:rPr>
          <w:rFonts w:ascii="Garamond" w:hAnsi="Garamond"/>
        </w:rPr>
        <w:t xml:space="preserve">, attraverso due strumenti: conoscenza e </w:t>
      </w:r>
      <w:r w:rsidR="007D4DA4" w:rsidRPr="00B33CB4">
        <w:rPr>
          <w:rFonts w:ascii="Garamond" w:hAnsi="Garamond"/>
        </w:rPr>
        <w:t>cons</w:t>
      </w:r>
      <w:r w:rsidR="007D4DA4">
        <w:rPr>
          <w:rFonts w:ascii="Garamond" w:hAnsi="Garamond"/>
        </w:rPr>
        <w:t>a</w:t>
      </w:r>
      <w:r w:rsidR="007D4DA4" w:rsidRPr="00B33CB4">
        <w:rPr>
          <w:rFonts w:ascii="Garamond" w:hAnsi="Garamond"/>
        </w:rPr>
        <w:t>pevolezza dei patrimoni e del passato</w:t>
      </w:r>
      <w:r w:rsidR="007D4DA4">
        <w:rPr>
          <w:rFonts w:ascii="Garamond" w:hAnsi="Garamond"/>
        </w:rPr>
        <w:t>. Sono</w:t>
      </w:r>
      <w:r w:rsidR="00AA197F">
        <w:rPr>
          <w:rFonts w:ascii="Garamond" w:hAnsi="Garamond"/>
        </w:rPr>
        <w:t xml:space="preserve"> </w:t>
      </w:r>
      <w:r w:rsidR="007D4DA4">
        <w:rPr>
          <w:rFonts w:ascii="Garamond" w:hAnsi="Garamond"/>
        </w:rPr>
        <w:t xml:space="preserve">le </w:t>
      </w:r>
      <w:r w:rsidR="007D4DA4" w:rsidRPr="00B33CB4">
        <w:rPr>
          <w:rFonts w:ascii="Garamond" w:hAnsi="Garamond"/>
        </w:rPr>
        <w:t>fondamenta sulle quali costruire una prospettiva di futuro</w:t>
      </w:r>
      <w:r w:rsidR="007D4DA4">
        <w:rPr>
          <w:rFonts w:ascii="Garamond" w:hAnsi="Garamond"/>
        </w:rPr>
        <w:t xml:space="preserve">», dichiara il direttore Mancini che evidenzia il valore di speranza che si lega </w:t>
      </w:r>
      <w:r w:rsidR="00B21E9F">
        <w:rPr>
          <w:rFonts w:ascii="Garamond" w:hAnsi="Garamond"/>
        </w:rPr>
        <w:t xml:space="preserve">e accompagna </w:t>
      </w:r>
      <w:r w:rsidR="007D4DA4">
        <w:rPr>
          <w:rFonts w:ascii="Garamond" w:hAnsi="Garamond"/>
        </w:rPr>
        <w:t xml:space="preserve">alla sua Scuola </w:t>
      </w:r>
      <w:proofErr w:type="spellStart"/>
      <w:r w:rsidR="007D4DA4">
        <w:rPr>
          <w:rFonts w:ascii="Garamond" w:hAnsi="Garamond"/>
        </w:rPr>
        <w:t>Spes</w:t>
      </w:r>
      <w:proofErr w:type="spellEnd"/>
      <w:r w:rsidR="00AA197F">
        <w:rPr>
          <w:rFonts w:ascii="Garamond" w:hAnsi="Garamond"/>
        </w:rPr>
        <w:t xml:space="preserve"> e ringrazia la Direzione regionale Musei Molise per l’opportunità data con il progetto “Sentieri di acqua e pietra”.</w:t>
      </w:r>
    </w:p>
    <w:p w14:paraId="7BFE9CB4" w14:textId="77777777" w:rsidR="007D4DA4" w:rsidRPr="00B33CB4" w:rsidRDefault="007D4DA4" w:rsidP="007D4DA4">
      <w:pPr>
        <w:jc w:val="both"/>
        <w:rPr>
          <w:rFonts w:ascii="Garamond" w:hAnsi="Garamond"/>
        </w:rPr>
      </w:pPr>
    </w:p>
    <w:p w14:paraId="5F83F7B4" w14:textId="66D9D308" w:rsidR="00310DD2" w:rsidRDefault="00AA197F" w:rsidP="007D4DA4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B33CB4" w:rsidRPr="00B33CB4">
        <w:rPr>
          <w:rFonts w:ascii="Garamond" w:hAnsi="Garamond"/>
        </w:rPr>
        <w:t xml:space="preserve">l corso, sperimentale e propedeutico a un percorso formativo più strutturato da realizzare il prossimo anno, potranno accedervi non oltre venti iscritti. </w:t>
      </w:r>
      <w:r w:rsidR="007D4DA4">
        <w:rPr>
          <w:rFonts w:ascii="Garamond" w:hAnsi="Garamond"/>
        </w:rPr>
        <w:t>Per tutte le informazioni telefonare al numero</w:t>
      </w:r>
      <w:r w:rsidR="00B33CB4" w:rsidRPr="00B33CB4">
        <w:rPr>
          <w:rFonts w:ascii="Garamond" w:hAnsi="Garamond"/>
        </w:rPr>
        <w:t xml:space="preserve"> </w:t>
      </w:r>
      <w:proofErr w:type="gramStart"/>
      <w:r w:rsidR="00B33CB4" w:rsidRPr="00B33CB4">
        <w:rPr>
          <w:rFonts w:ascii="Garamond" w:hAnsi="Garamond"/>
        </w:rPr>
        <w:t xml:space="preserve">320.4309112  </w:t>
      </w:r>
      <w:r w:rsidR="007E556B">
        <w:rPr>
          <w:rFonts w:ascii="Garamond" w:hAnsi="Garamond"/>
        </w:rPr>
        <w:t>o</w:t>
      </w:r>
      <w:proofErr w:type="gramEnd"/>
      <w:r w:rsidR="007E556B">
        <w:rPr>
          <w:rFonts w:ascii="Garamond" w:hAnsi="Garamond"/>
        </w:rPr>
        <w:t xml:space="preserve"> inviare mail a </w:t>
      </w:r>
      <w:hyperlink r:id="rId7" w:history="1">
        <w:r w:rsidR="007E556B" w:rsidRPr="00852BE3">
          <w:rPr>
            <w:rStyle w:val="Collegamentoipertestuale"/>
            <w:rFonts w:ascii="Garamond" w:hAnsi="Garamond"/>
          </w:rPr>
          <w:t>ufficiostampa@sentieriacquaepietra.it</w:t>
        </w:r>
      </w:hyperlink>
    </w:p>
    <w:p w14:paraId="587E6213" w14:textId="77777777" w:rsidR="007E556B" w:rsidRPr="00310DD2" w:rsidRDefault="007E556B" w:rsidP="007D4DA4">
      <w:pPr>
        <w:jc w:val="both"/>
        <w:rPr>
          <w:rFonts w:ascii="Garamond" w:hAnsi="Garamond"/>
        </w:rPr>
      </w:pPr>
    </w:p>
    <w:p w14:paraId="1C877B80" w14:textId="77777777" w:rsidR="008F62E0" w:rsidRDefault="008F62E0" w:rsidP="009B798A">
      <w:pPr>
        <w:jc w:val="both"/>
        <w:rPr>
          <w:rFonts w:ascii="Garamond" w:eastAsia="Times New Roman" w:hAnsi="Garamond"/>
        </w:rPr>
      </w:pPr>
    </w:p>
    <w:p w14:paraId="4E1EB241" w14:textId="57DB84F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L’ufficio stampa</w:t>
      </w:r>
    </w:p>
    <w:sectPr w:rsidR="008F62E0" w:rsidRPr="009B798A" w:rsidSect="00191D20">
      <w:headerReference w:type="default" r:id="rId8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7B9C" w14:textId="77777777" w:rsidR="001D05FC" w:rsidRDefault="001D05FC" w:rsidP="00191D20">
      <w:r>
        <w:separator/>
      </w:r>
    </w:p>
  </w:endnote>
  <w:endnote w:type="continuationSeparator" w:id="0">
    <w:p w14:paraId="3243AE82" w14:textId="77777777" w:rsidR="001D05FC" w:rsidRDefault="001D05FC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tionToCompleteInMilli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⨘뫝退Ƨ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E729" w14:textId="77777777" w:rsidR="001D05FC" w:rsidRDefault="001D05FC" w:rsidP="00191D20">
      <w:r>
        <w:separator/>
      </w:r>
    </w:p>
  </w:footnote>
  <w:footnote w:type="continuationSeparator" w:id="0">
    <w:p w14:paraId="61E1C201" w14:textId="77777777" w:rsidR="001D05FC" w:rsidRDefault="001D05FC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862885" w:rsidRDefault="00862885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A2E"/>
    <w:multiLevelType w:val="hybridMultilevel"/>
    <w:tmpl w:val="14C04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9072F"/>
    <w:rsid w:val="000E38B6"/>
    <w:rsid w:val="000F4900"/>
    <w:rsid w:val="00113D60"/>
    <w:rsid w:val="00135DB0"/>
    <w:rsid w:val="001437C5"/>
    <w:rsid w:val="00191D20"/>
    <w:rsid w:val="001D05FC"/>
    <w:rsid w:val="001D2D4C"/>
    <w:rsid w:val="001E343F"/>
    <w:rsid w:val="0020155B"/>
    <w:rsid w:val="002158E3"/>
    <w:rsid w:val="00252AEA"/>
    <w:rsid w:val="002562FD"/>
    <w:rsid w:val="00261D70"/>
    <w:rsid w:val="00286606"/>
    <w:rsid w:val="002A6996"/>
    <w:rsid w:val="002D61E8"/>
    <w:rsid w:val="002F2D94"/>
    <w:rsid w:val="00310DD2"/>
    <w:rsid w:val="003A0096"/>
    <w:rsid w:val="003C5F63"/>
    <w:rsid w:val="003D1849"/>
    <w:rsid w:val="003D6AA6"/>
    <w:rsid w:val="003F6082"/>
    <w:rsid w:val="00422777"/>
    <w:rsid w:val="0042460D"/>
    <w:rsid w:val="004377F9"/>
    <w:rsid w:val="00443B56"/>
    <w:rsid w:val="00486C49"/>
    <w:rsid w:val="004A2F05"/>
    <w:rsid w:val="004C4B6C"/>
    <w:rsid w:val="004F716C"/>
    <w:rsid w:val="00560E27"/>
    <w:rsid w:val="005D06CE"/>
    <w:rsid w:val="00617475"/>
    <w:rsid w:val="00620964"/>
    <w:rsid w:val="00630B5A"/>
    <w:rsid w:val="006B5AD1"/>
    <w:rsid w:val="00712D4B"/>
    <w:rsid w:val="00730844"/>
    <w:rsid w:val="007408E5"/>
    <w:rsid w:val="00760CAD"/>
    <w:rsid w:val="007674D3"/>
    <w:rsid w:val="007731D3"/>
    <w:rsid w:val="007A4359"/>
    <w:rsid w:val="007A553D"/>
    <w:rsid w:val="007D4DA4"/>
    <w:rsid w:val="007E556B"/>
    <w:rsid w:val="00862885"/>
    <w:rsid w:val="00862F02"/>
    <w:rsid w:val="0088596E"/>
    <w:rsid w:val="008F62E0"/>
    <w:rsid w:val="00931A45"/>
    <w:rsid w:val="009B798A"/>
    <w:rsid w:val="009D76C4"/>
    <w:rsid w:val="009F06F7"/>
    <w:rsid w:val="00A22E71"/>
    <w:rsid w:val="00A36E96"/>
    <w:rsid w:val="00A90638"/>
    <w:rsid w:val="00AA197F"/>
    <w:rsid w:val="00B21E9F"/>
    <w:rsid w:val="00B22C2F"/>
    <w:rsid w:val="00B33CB4"/>
    <w:rsid w:val="00BE47B1"/>
    <w:rsid w:val="00C07646"/>
    <w:rsid w:val="00C64411"/>
    <w:rsid w:val="00C75068"/>
    <w:rsid w:val="00C96BCB"/>
    <w:rsid w:val="00CC0183"/>
    <w:rsid w:val="00D105FE"/>
    <w:rsid w:val="00D1745B"/>
    <w:rsid w:val="00D2523E"/>
    <w:rsid w:val="00D4580C"/>
    <w:rsid w:val="00D50931"/>
    <w:rsid w:val="00D628E6"/>
    <w:rsid w:val="00D93F8C"/>
    <w:rsid w:val="00DD769F"/>
    <w:rsid w:val="00E02C68"/>
    <w:rsid w:val="00E41258"/>
    <w:rsid w:val="00E85494"/>
    <w:rsid w:val="00F343E6"/>
    <w:rsid w:val="00F86FA6"/>
    <w:rsid w:val="00FB64E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09C6569D-FF55-C948-A3E9-4E61E58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sentieriacquaepiet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6</cp:revision>
  <dcterms:created xsi:type="dcterms:W3CDTF">2021-10-25T15:03:00Z</dcterms:created>
  <dcterms:modified xsi:type="dcterms:W3CDTF">2021-10-25T15:23:00Z</dcterms:modified>
</cp:coreProperties>
</file>